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79" w:rsidRDefault="00C13C79" w:rsidP="00C13C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2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Программа:</w:t>
      </w:r>
    </w:p>
    <w:p w:rsidR="00C13C79" w:rsidRPr="004C4269" w:rsidRDefault="00C13C79" w:rsidP="00C13C7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C79" w:rsidRPr="004C4269" w:rsidRDefault="00C13C79" w:rsidP="00C13C7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C4269">
        <w:rPr>
          <w:rFonts w:ascii="Times New Roman" w:hAnsi="Times New Roman" w:cs="Times New Roman"/>
          <w:sz w:val="28"/>
          <w:szCs w:val="28"/>
        </w:rPr>
        <w:t>17.00 – 19.00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269">
        <w:rPr>
          <w:rFonts w:ascii="Times New Roman" w:hAnsi="Times New Roman" w:cs="Times New Roman"/>
          <w:sz w:val="28"/>
          <w:szCs w:val="28"/>
        </w:rPr>
        <w:t xml:space="preserve">– пеший рыцарский турнир, бои в отборочных группах (номинация щит – меч, меч – </w:t>
      </w:r>
      <w:proofErr w:type="spellStart"/>
      <w:r w:rsidRPr="004C4269">
        <w:rPr>
          <w:rFonts w:ascii="Times New Roman" w:hAnsi="Times New Roman" w:cs="Times New Roman"/>
          <w:sz w:val="28"/>
          <w:szCs w:val="28"/>
        </w:rPr>
        <w:t>баклер</w:t>
      </w:r>
      <w:proofErr w:type="spellEnd"/>
      <w:r w:rsidRPr="004C4269">
        <w:rPr>
          <w:rFonts w:ascii="Times New Roman" w:hAnsi="Times New Roman" w:cs="Times New Roman"/>
          <w:sz w:val="28"/>
          <w:szCs w:val="28"/>
        </w:rPr>
        <w:t>, одноручный меч).</w:t>
      </w:r>
      <w:r w:rsidRPr="004C4269">
        <w:rPr>
          <w:rFonts w:ascii="Times New Roman" w:hAnsi="Times New Roman" w:cs="Times New Roman"/>
          <w:sz w:val="28"/>
          <w:szCs w:val="28"/>
        </w:rPr>
        <w:br/>
        <w:t>19.00 – 19.30 – шоу-программа (конкурсы со зрителями).</w:t>
      </w:r>
      <w:r w:rsidRPr="004C4269">
        <w:rPr>
          <w:rFonts w:ascii="Times New Roman" w:hAnsi="Times New Roman" w:cs="Times New Roman"/>
          <w:sz w:val="28"/>
          <w:szCs w:val="28"/>
        </w:rPr>
        <w:br/>
        <w:t>19.00 – 19.30 – выступление Студий артистического фехтования.</w:t>
      </w:r>
      <w:r w:rsidRPr="004C4269">
        <w:rPr>
          <w:rFonts w:ascii="Times New Roman" w:hAnsi="Times New Roman" w:cs="Times New Roman"/>
          <w:sz w:val="28"/>
          <w:szCs w:val="28"/>
        </w:rPr>
        <w:br/>
        <w:t>19.30 – 20.30 – финалы всех номинаций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4269">
        <w:rPr>
          <w:rFonts w:ascii="Times New Roman" w:hAnsi="Times New Roman" w:cs="Times New Roman"/>
          <w:sz w:val="28"/>
          <w:szCs w:val="28"/>
        </w:rPr>
        <w:br/>
        <w:t>20.30 - 21.00- шоу-программа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4269">
        <w:rPr>
          <w:rFonts w:ascii="Times New Roman" w:hAnsi="Times New Roman" w:cs="Times New Roman"/>
          <w:sz w:val="28"/>
          <w:szCs w:val="28"/>
        </w:rPr>
        <w:br/>
        <w:t xml:space="preserve">21.00 -21.30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269">
        <w:rPr>
          <w:rFonts w:ascii="Times New Roman" w:hAnsi="Times New Roman" w:cs="Times New Roman"/>
          <w:sz w:val="28"/>
          <w:szCs w:val="28"/>
        </w:rPr>
        <w:t>массовые бои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4269">
        <w:rPr>
          <w:rFonts w:ascii="Times New Roman" w:hAnsi="Times New Roman" w:cs="Times New Roman"/>
          <w:sz w:val="28"/>
          <w:szCs w:val="28"/>
        </w:rPr>
        <w:br/>
        <w:t>21.30 – 22.00 – средневековое шоу огня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3F11" w:rsidRDefault="002B3BE0">
      <w:bookmarkStart w:id="0" w:name="_GoBack"/>
      <w:bookmarkEnd w:id="0"/>
    </w:p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79"/>
    <w:rsid w:val="0011432E"/>
    <w:rsid w:val="002B3BE0"/>
    <w:rsid w:val="009C185E"/>
    <w:rsid w:val="00C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2014-07-03T07:40:00Z</dcterms:created>
  <dcterms:modified xsi:type="dcterms:W3CDTF">2014-07-03T08:06:00Z</dcterms:modified>
</cp:coreProperties>
</file>